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247ED" w:rsidRDefault="000247ED" w:rsidP="000247ED">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0247ED" w:rsidRDefault="000247ED" w:rsidP="000247ED">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0247ED" w:rsidRDefault="000247ED" w:rsidP="000247ED">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0247ED" w:rsidRPr="000247ED" w:rsidRDefault="000247ED" w:rsidP="000247ED">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0247ED" w:rsidRDefault="000247ED" w:rsidP="000247ED">
      <w:pPr>
        <w:spacing w:line="480" w:lineRule="auto"/>
        <w:jc w:val="both"/>
        <w:rPr>
          <w:rFonts w:ascii="Times New Roman" w:hAnsi="Times New Roman" w:cs="Times New Roman"/>
          <w:b/>
          <w:sz w:val="24"/>
          <w:szCs w:val="24"/>
        </w:rPr>
      </w:pPr>
    </w:p>
    <w:p w:rsidR="00F4615C" w:rsidRPr="00920D37" w:rsidRDefault="00EF1B64" w:rsidP="000247ED">
      <w:pPr>
        <w:spacing w:line="480" w:lineRule="auto"/>
        <w:jc w:val="both"/>
        <w:rPr>
          <w:rFonts w:ascii="Times New Roman" w:hAnsi="Times New Roman" w:cs="Times New Roman"/>
          <w:b/>
          <w:sz w:val="24"/>
          <w:szCs w:val="24"/>
        </w:rPr>
      </w:pPr>
      <w:r w:rsidRPr="00920D37">
        <w:rPr>
          <w:rFonts w:ascii="Times New Roman" w:hAnsi="Times New Roman" w:cs="Times New Roman"/>
          <w:b/>
          <w:sz w:val="24"/>
          <w:szCs w:val="24"/>
        </w:rPr>
        <w:t xml:space="preserve">     Ending of the play Aristophanes; is the ending more of a warning or just humour?</w:t>
      </w:r>
    </w:p>
    <w:p w:rsidR="00FA3D7C" w:rsidRPr="00920D37" w:rsidRDefault="00EF1B64" w:rsidP="00920D37">
      <w:pPr>
        <w:spacing w:line="480" w:lineRule="auto"/>
        <w:ind w:firstLine="720"/>
        <w:jc w:val="both"/>
        <w:rPr>
          <w:rFonts w:ascii="Times New Roman" w:hAnsi="Times New Roman" w:cs="Times New Roman"/>
          <w:sz w:val="24"/>
          <w:szCs w:val="24"/>
        </w:rPr>
      </w:pPr>
      <w:r w:rsidRPr="00920D37">
        <w:rPr>
          <w:rFonts w:ascii="Times New Roman" w:hAnsi="Times New Roman" w:cs="Times New Roman"/>
          <w:sz w:val="24"/>
          <w:szCs w:val="24"/>
        </w:rPr>
        <w:t xml:space="preserve">Socrates is one of the </w:t>
      </w:r>
      <w:r w:rsidR="00734F87" w:rsidRPr="00920D37">
        <w:rPr>
          <w:rFonts w:ascii="Times New Roman" w:hAnsi="Times New Roman" w:cs="Times New Roman"/>
          <w:sz w:val="24"/>
          <w:szCs w:val="24"/>
        </w:rPr>
        <w:t>prominent phil</w:t>
      </w:r>
      <w:r w:rsidR="00920D37">
        <w:rPr>
          <w:rFonts w:ascii="Times New Roman" w:hAnsi="Times New Roman" w:cs="Times New Roman"/>
          <w:sz w:val="24"/>
          <w:szCs w:val="24"/>
        </w:rPr>
        <w:t>osophers in the world who have co</w:t>
      </w:r>
      <w:r w:rsidR="00734F87" w:rsidRPr="00920D37">
        <w:rPr>
          <w:rFonts w:ascii="Times New Roman" w:hAnsi="Times New Roman" w:cs="Times New Roman"/>
          <w:sz w:val="24"/>
          <w:szCs w:val="24"/>
        </w:rPr>
        <w:t>me up with several philosophies, including learning theories. Aristophane, in his artwork of the clouds, presents Socrates as one of his characters as a teacher</w:t>
      </w:r>
      <w:r w:rsidR="00F830CC" w:rsidRPr="00920D37">
        <w:rPr>
          <w:rFonts w:ascii="Times New Roman" w:hAnsi="Times New Roman" w:cs="Times New Roman"/>
          <w:sz w:val="24"/>
          <w:szCs w:val="24"/>
        </w:rPr>
        <w:t xml:space="preserve">. In the play, Socrates approach to teaching and learning is thought to have played a role in </w:t>
      </w:r>
      <w:r w:rsidR="00920D37" w:rsidRPr="00920D37">
        <w:rPr>
          <w:rFonts w:ascii="Times New Roman" w:hAnsi="Times New Roman" w:cs="Times New Roman"/>
          <w:sz w:val="24"/>
          <w:szCs w:val="24"/>
        </w:rPr>
        <w:t>tarnishing</w:t>
      </w:r>
      <w:r w:rsidR="00F830CC" w:rsidRPr="00920D37">
        <w:rPr>
          <w:rFonts w:ascii="Times New Roman" w:hAnsi="Times New Roman" w:cs="Times New Roman"/>
          <w:sz w:val="24"/>
          <w:szCs w:val="24"/>
        </w:rPr>
        <w:t xml:space="preserve"> his name though Aristophane is focusing on today's professors. However, </w:t>
      </w:r>
      <w:r w:rsidRPr="00920D37">
        <w:rPr>
          <w:rFonts w:ascii="Times New Roman" w:hAnsi="Times New Roman" w:cs="Times New Roman"/>
          <w:sz w:val="24"/>
          <w:szCs w:val="24"/>
        </w:rPr>
        <w:t>an arising question that seems to be demanding in one way or another</w:t>
      </w:r>
      <w:r w:rsidR="00F830CC" w:rsidRPr="00920D37">
        <w:rPr>
          <w:rFonts w:ascii="Times New Roman" w:hAnsi="Times New Roman" w:cs="Times New Roman"/>
          <w:sz w:val="24"/>
          <w:szCs w:val="24"/>
        </w:rPr>
        <w:t xml:space="preserve"> in the play may include,</w:t>
      </w:r>
      <w:r w:rsidRPr="00920D37">
        <w:rPr>
          <w:rFonts w:ascii="Times New Roman" w:hAnsi="Times New Roman" w:cs="Times New Roman"/>
          <w:sz w:val="24"/>
          <w:szCs w:val="24"/>
        </w:rPr>
        <w:t xml:space="preserve"> </w:t>
      </w:r>
      <w:r w:rsidR="00F830CC" w:rsidRPr="00920D37">
        <w:rPr>
          <w:rFonts w:ascii="Times New Roman" w:hAnsi="Times New Roman" w:cs="Times New Roman"/>
          <w:sz w:val="24"/>
          <w:szCs w:val="24"/>
        </w:rPr>
        <w:t>a</w:t>
      </w:r>
      <w:r w:rsidRPr="00920D37">
        <w:rPr>
          <w:rFonts w:ascii="Times New Roman" w:hAnsi="Times New Roman" w:cs="Times New Roman"/>
          <w:sz w:val="24"/>
          <w:szCs w:val="24"/>
        </w:rPr>
        <w:t xml:space="preserve">re the endings more of a warning to Socrates to be careful on who to </w:t>
      </w:r>
      <w:r w:rsidR="00920D37" w:rsidRPr="00920D37">
        <w:rPr>
          <w:rFonts w:ascii="Times New Roman" w:hAnsi="Times New Roman" w:cs="Times New Roman"/>
          <w:sz w:val="24"/>
          <w:szCs w:val="24"/>
        </w:rPr>
        <w:t xml:space="preserve">teach? </w:t>
      </w:r>
      <w:r w:rsidRPr="00920D37">
        <w:rPr>
          <w:rFonts w:ascii="Times New Roman" w:hAnsi="Times New Roman" w:cs="Times New Roman"/>
          <w:sz w:val="24"/>
          <w:szCs w:val="24"/>
        </w:rPr>
        <w:t xml:space="preserve">Or are the conclusions more of </w:t>
      </w:r>
      <w:r w:rsidR="00831A83" w:rsidRPr="00920D37">
        <w:rPr>
          <w:rFonts w:ascii="Times New Roman" w:hAnsi="Times New Roman" w:cs="Times New Roman"/>
          <w:sz w:val="24"/>
          <w:szCs w:val="24"/>
        </w:rPr>
        <w:t>humour</w:t>
      </w:r>
      <w:r w:rsidRPr="00920D37">
        <w:rPr>
          <w:rFonts w:ascii="Times New Roman" w:hAnsi="Times New Roman" w:cs="Times New Roman"/>
          <w:sz w:val="24"/>
          <w:szCs w:val="24"/>
        </w:rPr>
        <w:t xml:space="preserve">? </w:t>
      </w:r>
      <w:r w:rsidR="00831A83" w:rsidRPr="00920D37">
        <w:rPr>
          <w:rFonts w:ascii="Times New Roman" w:hAnsi="Times New Roman" w:cs="Times New Roman"/>
          <w:sz w:val="24"/>
          <w:szCs w:val="24"/>
        </w:rPr>
        <w:t>Seemingly, the end of the play, Aristophanes was severe for a comedy.</w:t>
      </w:r>
    </w:p>
    <w:p w:rsidR="00D85E09" w:rsidRPr="00920D37" w:rsidRDefault="00EF1B64" w:rsidP="00920D37">
      <w:pPr>
        <w:spacing w:line="480" w:lineRule="auto"/>
        <w:ind w:firstLine="720"/>
        <w:jc w:val="both"/>
        <w:rPr>
          <w:rFonts w:ascii="Times New Roman" w:hAnsi="Times New Roman" w:cs="Times New Roman"/>
          <w:sz w:val="24"/>
          <w:szCs w:val="24"/>
        </w:rPr>
      </w:pPr>
      <w:r w:rsidRPr="00920D37">
        <w:rPr>
          <w:rFonts w:ascii="Times New Roman" w:hAnsi="Times New Roman" w:cs="Times New Roman"/>
          <w:sz w:val="24"/>
          <w:szCs w:val="24"/>
        </w:rPr>
        <w:t>Therefore</w:t>
      </w:r>
      <w:r w:rsidR="00831A83" w:rsidRPr="00920D37">
        <w:rPr>
          <w:rFonts w:ascii="Times New Roman" w:hAnsi="Times New Roman" w:cs="Times New Roman"/>
          <w:sz w:val="24"/>
          <w:szCs w:val="24"/>
        </w:rPr>
        <w:t>, in this paper</w:t>
      </w:r>
      <w:r w:rsidR="00F830CC" w:rsidRPr="00920D37">
        <w:rPr>
          <w:rFonts w:ascii="Times New Roman" w:hAnsi="Times New Roman" w:cs="Times New Roman"/>
          <w:sz w:val="24"/>
          <w:szCs w:val="24"/>
        </w:rPr>
        <w:t>, the specific question from prompts that I am going to address, is the ending more of a warning to Socrates to be careful whom he teaches? Or is it just humour?  I do think the ending was a warning towards Socrates to be cautious to whom he teaches</w:t>
      </w:r>
      <w:r w:rsidRPr="00920D37">
        <w:rPr>
          <w:rFonts w:ascii="Times New Roman" w:hAnsi="Times New Roman" w:cs="Times New Roman"/>
          <w:sz w:val="24"/>
          <w:szCs w:val="24"/>
        </w:rPr>
        <w:t>.</w:t>
      </w:r>
    </w:p>
    <w:p w:rsidR="00F830CC" w:rsidRPr="00920D37" w:rsidRDefault="00EF1B64" w:rsidP="00920D37">
      <w:pPr>
        <w:spacing w:line="480" w:lineRule="auto"/>
        <w:ind w:firstLine="720"/>
        <w:jc w:val="both"/>
        <w:rPr>
          <w:rFonts w:ascii="Times New Roman" w:hAnsi="Times New Roman" w:cs="Times New Roman"/>
          <w:color w:val="292C2E"/>
          <w:sz w:val="24"/>
          <w:szCs w:val="24"/>
        </w:rPr>
      </w:pPr>
      <w:r w:rsidRPr="00920D37">
        <w:rPr>
          <w:rFonts w:ascii="Times New Roman" w:hAnsi="Times New Roman" w:cs="Times New Roman"/>
          <w:sz w:val="24"/>
          <w:szCs w:val="24"/>
        </w:rPr>
        <w:t>One of the evidence that indicates that Socrates should be careful whom he teaches is Stre</w:t>
      </w:r>
      <w:r w:rsidR="00E763DA" w:rsidRPr="00920D37">
        <w:rPr>
          <w:rFonts w:ascii="Times New Roman" w:hAnsi="Times New Roman" w:cs="Times New Roman"/>
          <w:sz w:val="24"/>
          <w:szCs w:val="24"/>
        </w:rPr>
        <w:t>p</w:t>
      </w:r>
      <w:r w:rsidRPr="00920D37">
        <w:rPr>
          <w:rFonts w:ascii="Times New Roman" w:hAnsi="Times New Roman" w:cs="Times New Roman"/>
          <w:sz w:val="24"/>
          <w:szCs w:val="24"/>
        </w:rPr>
        <w:t xml:space="preserve">saides burning the school down in </w:t>
      </w:r>
      <w:r w:rsidR="00920D37" w:rsidRPr="00920D37">
        <w:rPr>
          <w:rFonts w:ascii="Times New Roman" w:hAnsi="Times New Roman" w:cs="Times New Roman"/>
          <w:sz w:val="24"/>
          <w:szCs w:val="24"/>
        </w:rPr>
        <w:t>disgusts</w:t>
      </w:r>
      <w:r w:rsidRPr="00920D37">
        <w:rPr>
          <w:rFonts w:ascii="Times New Roman" w:hAnsi="Times New Roman" w:cs="Times New Roman"/>
          <w:sz w:val="24"/>
          <w:szCs w:val="24"/>
        </w:rPr>
        <w:t>.</w:t>
      </w:r>
      <w:r w:rsidR="00E763DA" w:rsidRPr="00920D37">
        <w:rPr>
          <w:rFonts w:ascii="Times New Roman" w:hAnsi="Times New Roman" w:cs="Times New Roman"/>
          <w:sz w:val="24"/>
          <w:szCs w:val="24"/>
        </w:rPr>
        <w:t xml:space="preserve"> </w:t>
      </w:r>
      <w:r w:rsidR="00920D37" w:rsidRPr="00920D37">
        <w:rPr>
          <w:rFonts w:ascii="Times New Roman" w:hAnsi="Times New Roman" w:cs="Times New Roman"/>
          <w:sz w:val="24"/>
          <w:szCs w:val="24"/>
        </w:rPr>
        <w:t xml:space="preserve">Burning of the school is merely destroying the vital structures that people use to gain knowledge, thus killing their future dreams, an action that does not support humour at all. </w:t>
      </w:r>
      <w:r w:rsidR="006C05BF" w:rsidRPr="00920D37">
        <w:rPr>
          <w:rFonts w:ascii="Times New Roman" w:hAnsi="Times New Roman" w:cs="Times New Roman"/>
          <w:sz w:val="24"/>
          <w:szCs w:val="24"/>
        </w:rPr>
        <w:t>S</w:t>
      </w:r>
      <w:r w:rsidR="00E763DA" w:rsidRPr="00920D37">
        <w:rPr>
          <w:rFonts w:ascii="Times New Roman" w:hAnsi="Times New Roman" w:cs="Times New Roman"/>
          <w:sz w:val="24"/>
          <w:szCs w:val="24"/>
        </w:rPr>
        <w:t xml:space="preserve">trepsaides is one of the students in Socrates school, where he </w:t>
      </w:r>
      <w:r w:rsidR="00E763DA" w:rsidRPr="00920D37">
        <w:rPr>
          <w:rFonts w:ascii="Times New Roman" w:hAnsi="Times New Roman" w:cs="Times New Roman"/>
          <w:sz w:val="24"/>
          <w:szCs w:val="24"/>
        </w:rPr>
        <w:lastRenderedPageBreak/>
        <w:t xml:space="preserve">attempted to enrol in the school to learn the slippery and dishonest arguments that he could use as a scapegoat of not paying the debt in the court. In the process, he discovers a handful of atheism and other weird things but later drops out and enrols her spend-thrift son </w:t>
      </w:r>
      <w:r w:rsidR="00E763DA" w:rsidRPr="00920D37">
        <w:rPr>
          <w:rFonts w:ascii="Times New Roman" w:hAnsi="Times New Roman" w:cs="Times New Roman"/>
          <w:color w:val="292C2E"/>
          <w:sz w:val="24"/>
          <w:szCs w:val="24"/>
        </w:rPr>
        <w:t>Pheidippides</w:t>
      </w:r>
      <w:r w:rsidR="00E217D2" w:rsidRPr="00920D37">
        <w:rPr>
          <w:rFonts w:ascii="Times New Roman" w:hAnsi="Times New Roman" w:cs="Times New Roman"/>
          <w:color w:val="292C2E"/>
          <w:sz w:val="24"/>
          <w:szCs w:val="24"/>
        </w:rPr>
        <w:t xml:space="preserve">. Pheidippides, on the other hand, learns the slippery arguments and make use of the arguments to physically and verbally abuse his father. Pheidippides misfortunes brought the burning of school by </w:t>
      </w:r>
      <w:r w:rsidR="00920D37" w:rsidRPr="00920D37">
        <w:rPr>
          <w:rFonts w:ascii="Times New Roman" w:hAnsi="Times New Roman" w:cs="Times New Roman"/>
          <w:color w:val="292C2E"/>
          <w:sz w:val="24"/>
          <w:szCs w:val="24"/>
        </w:rPr>
        <w:t>Strepsaides and</w:t>
      </w:r>
      <w:r w:rsidR="00E217D2" w:rsidRPr="00920D37">
        <w:rPr>
          <w:rFonts w:ascii="Times New Roman" w:hAnsi="Times New Roman" w:cs="Times New Roman"/>
          <w:color w:val="292C2E"/>
          <w:sz w:val="24"/>
          <w:szCs w:val="24"/>
        </w:rPr>
        <w:t xml:space="preserve"> his slave Xanthias and as a revenge for the slighted gods</w:t>
      </w:r>
      <w:r w:rsidR="005A1318">
        <w:rPr>
          <w:rFonts w:ascii="Times New Roman" w:hAnsi="Times New Roman" w:cs="Times New Roman"/>
          <w:color w:val="292C2E"/>
          <w:sz w:val="24"/>
          <w:szCs w:val="24"/>
        </w:rPr>
        <w:t xml:space="preserve"> (</w:t>
      </w:r>
      <w:r w:rsidR="005A1318" w:rsidRPr="005A1318">
        <w:rPr>
          <w:rFonts w:ascii="Times New Roman" w:hAnsi="Times New Roman" w:cs="Times New Roman"/>
          <w:color w:val="222222"/>
          <w:sz w:val="24"/>
          <w:szCs w:val="24"/>
          <w:shd w:val="clear" w:color="auto" w:fill="FFFFFF"/>
        </w:rPr>
        <w:t>Walter de Gruyter GmbH &amp; Co KG</w:t>
      </w:r>
      <w:r w:rsidR="005A1318">
        <w:rPr>
          <w:rFonts w:ascii="Times New Roman" w:hAnsi="Times New Roman" w:cs="Times New Roman"/>
          <w:color w:val="222222"/>
          <w:sz w:val="24"/>
          <w:szCs w:val="24"/>
          <w:shd w:val="clear" w:color="auto" w:fill="FFFFFF"/>
        </w:rPr>
        <w:t xml:space="preserve"> pg 21)</w:t>
      </w:r>
      <w:r w:rsidR="00E217D2" w:rsidRPr="00920D37">
        <w:rPr>
          <w:rFonts w:ascii="Times New Roman" w:hAnsi="Times New Roman" w:cs="Times New Roman"/>
          <w:color w:val="292C2E"/>
          <w:sz w:val="24"/>
          <w:szCs w:val="24"/>
        </w:rPr>
        <w:t xml:space="preserve">. Because Socrates accepted to Strepsaides enrol in his school, the school got burnt down because of being </w:t>
      </w:r>
      <w:r w:rsidR="006C05BF" w:rsidRPr="00920D37">
        <w:rPr>
          <w:rFonts w:ascii="Times New Roman" w:hAnsi="Times New Roman" w:cs="Times New Roman"/>
          <w:color w:val="292C2E"/>
          <w:sz w:val="24"/>
          <w:szCs w:val="24"/>
        </w:rPr>
        <w:t>disgusted</w:t>
      </w:r>
      <w:r w:rsidR="00E217D2" w:rsidRPr="00920D37">
        <w:rPr>
          <w:rFonts w:ascii="Times New Roman" w:hAnsi="Times New Roman" w:cs="Times New Roman"/>
          <w:color w:val="292C2E"/>
          <w:sz w:val="24"/>
          <w:szCs w:val="24"/>
        </w:rPr>
        <w:t>. However, Pheidippides also led to the burning down of the school</w:t>
      </w:r>
      <w:r w:rsidR="006C05BF" w:rsidRPr="00920D37">
        <w:rPr>
          <w:rFonts w:ascii="Times New Roman" w:hAnsi="Times New Roman" w:cs="Times New Roman"/>
          <w:color w:val="292C2E"/>
          <w:sz w:val="24"/>
          <w:szCs w:val="24"/>
        </w:rPr>
        <w:t xml:space="preserve"> because he used the slippery arguments to abuse his dad, making her dad feel wrong about the school, and the arguments learnt from the school. </w:t>
      </w:r>
    </w:p>
    <w:p w:rsidR="006C05BF" w:rsidRPr="00920D37" w:rsidRDefault="00EF1B64" w:rsidP="005A1318">
      <w:pPr>
        <w:spacing w:before="240" w:line="480" w:lineRule="auto"/>
        <w:ind w:firstLine="720"/>
        <w:jc w:val="both"/>
        <w:rPr>
          <w:rFonts w:ascii="Times New Roman" w:hAnsi="Times New Roman" w:cs="Times New Roman"/>
          <w:color w:val="292C2E"/>
          <w:sz w:val="24"/>
          <w:szCs w:val="24"/>
        </w:rPr>
      </w:pPr>
      <w:r w:rsidRPr="00920D37">
        <w:rPr>
          <w:rFonts w:ascii="Times New Roman" w:hAnsi="Times New Roman" w:cs="Times New Roman"/>
          <w:color w:val="292C2E"/>
          <w:sz w:val="24"/>
          <w:szCs w:val="24"/>
        </w:rPr>
        <w:t>In the Athenian calendar, each month ended with under a complete lunar cycle of the28 days thus the coming of a new period. In the play, the new an</w:t>
      </w:r>
      <w:r w:rsidR="009C6421" w:rsidRPr="00920D37">
        <w:rPr>
          <w:rFonts w:ascii="Times New Roman" w:hAnsi="Times New Roman" w:cs="Times New Roman"/>
          <w:color w:val="292C2E"/>
          <w:sz w:val="24"/>
          <w:szCs w:val="24"/>
        </w:rPr>
        <w:t>d the old systems of education could not merge</w:t>
      </w:r>
      <w:r w:rsidR="005A1318">
        <w:rPr>
          <w:rFonts w:ascii="Times New Roman" w:hAnsi="Times New Roman" w:cs="Times New Roman"/>
          <w:color w:val="292C2E"/>
          <w:sz w:val="24"/>
          <w:szCs w:val="24"/>
        </w:rPr>
        <w:t>(</w:t>
      </w:r>
      <w:r w:rsidR="005A1318" w:rsidRPr="005A1318">
        <w:rPr>
          <w:rFonts w:ascii="Times New Roman" w:hAnsi="Times New Roman" w:cs="Times New Roman"/>
          <w:color w:val="222222"/>
          <w:sz w:val="24"/>
          <w:szCs w:val="24"/>
          <w:shd w:val="clear" w:color="auto" w:fill="FFFFFF"/>
        </w:rPr>
        <w:t>Walter de Gruyter GmbH &amp; Co KG</w:t>
      </w:r>
      <w:r w:rsidR="005A1318">
        <w:rPr>
          <w:rFonts w:ascii="Times New Roman" w:hAnsi="Times New Roman" w:cs="Times New Roman"/>
          <w:color w:val="222222"/>
          <w:sz w:val="24"/>
          <w:szCs w:val="24"/>
          <w:shd w:val="clear" w:color="auto" w:fill="FFFFFF"/>
        </w:rPr>
        <w:t xml:space="preserve"> pg 26)</w:t>
      </w:r>
      <w:r w:rsidR="009C6421" w:rsidRPr="00920D37">
        <w:rPr>
          <w:rFonts w:ascii="Times New Roman" w:hAnsi="Times New Roman" w:cs="Times New Roman"/>
          <w:color w:val="292C2E"/>
          <w:sz w:val="24"/>
          <w:szCs w:val="24"/>
        </w:rPr>
        <w:t xml:space="preserve">. The fallacy of modern education makes Pheidippides have the abilities to argue that the two </w:t>
      </w:r>
      <w:r w:rsidR="00920D37" w:rsidRPr="00920D37">
        <w:rPr>
          <w:rFonts w:ascii="Times New Roman" w:hAnsi="Times New Roman" w:cs="Times New Roman"/>
          <w:color w:val="292C2E"/>
          <w:sz w:val="24"/>
          <w:szCs w:val="24"/>
        </w:rPr>
        <w:t>systems</w:t>
      </w:r>
      <w:r w:rsidR="009C6421" w:rsidRPr="00920D37">
        <w:rPr>
          <w:rFonts w:ascii="Times New Roman" w:hAnsi="Times New Roman" w:cs="Times New Roman"/>
          <w:color w:val="292C2E"/>
          <w:sz w:val="24"/>
          <w:szCs w:val="24"/>
        </w:rPr>
        <w:t xml:space="preserve"> cannot coexist. Therefore, Socrates must know whom he teaches. His student may be an old student who has a traditional education system in his mind, and when introduced to the new education system finds it hard to gain knowledge in the original order. Though Strepsaides learnt some atheism and arguments, he didn't apply them when solving the issue of her debts but confining himself to the traditions of the Athens of violence being met with violence</w:t>
      </w:r>
      <w:r w:rsidR="005A1318">
        <w:rPr>
          <w:rFonts w:ascii="Times New Roman" w:hAnsi="Times New Roman" w:cs="Times New Roman"/>
          <w:color w:val="292C2E"/>
          <w:sz w:val="24"/>
          <w:szCs w:val="24"/>
        </w:rPr>
        <w:t xml:space="preserve"> (</w:t>
      </w:r>
      <w:r w:rsidR="005A1318">
        <w:rPr>
          <w:rFonts w:ascii="Times New Roman" w:hAnsi="Times New Roman" w:cs="Times New Roman"/>
          <w:color w:val="222222"/>
          <w:sz w:val="24"/>
          <w:szCs w:val="24"/>
          <w:shd w:val="clear" w:color="auto" w:fill="FFFFFF"/>
        </w:rPr>
        <w:t>Reckford &amp;</w:t>
      </w:r>
      <w:r w:rsidR="005A1318" w:rsidRPr="005A1318">
        <w:rPr>
          <w:rFonts w:ascii="Times New Roman" w:hAnsi="Times New Roman" w:cs="Times New Roman"/>
          <w:color w:val="222222"/>
          <w:sz w:val="24"/>
          <w:szCs w:val="24"/>
          <w:shd w:val="clear" w:color="auto" w:fill="FFFFFF"/>
        </w:rPr>
        <w:t xml:space="preserve"> Kenneth J</w:t>
      </w:r>
      <w:r w:rsidR="005A1318">
        <w:rPr>
          <w:rFonts w:ascii="Times New Roman" w:hAnsi="Times New Roman" w:cs="Times New Roman"/>
          <w:color w:val="222222"/>
          <w:sz w:val="24"/>
          <w:szCs w:val="24"/>
          <w:shd w:val="clear" w:color="auto" w:fill="FFFFFF"/>
        </w:rPr>
        <w:t xml:space="preserve"> pg 10)</w:t>
      </w:r>
      <w:r w:rsidR="009C6421" w:rsidRPr="00920D37">
        <w:rPr>
          <w:rFonts w:ascii="Times New Roman" w:hAnsi="Times New Roman" w:cs="Times New Roman"/>
          <w:color w:val="292C2E"/>
          <w:sz w:val="24"/>
          <w:szCs w:val="24"/>
        </w:rPr>
        <w:t xml:space="preserve">. However, one of the questions that remain </w:t>
      </w:r>
      <w:r w:rsidR="00920D37" w:rsidRPr="00920D37">
        <w:rPr>
          <w:rFonts w:ascii="Times New Roman" w:hAnsi="Times New Roman" w:cs="Times New Roman"/>
          <w:color w:val="292C2E"/>
          <w:sz w:val="24"/>
          <w:szCs w:val="24"/>
        </w:rPr>
        <w:t>unanswered</w:t>
      </w:r>
      <w:r w:rsidR="009C6421" w:rsidRPr="00920D37">
        <w:rPr>
          <w:rFonts w:ascii="Times New Roman" w:hAnsi="Times New Roman" w:cs="Times New Roman"/>
          <w:color w:val="292C2E"/>
          <w:sz w:val="24"/>
          <w:szCs w:val="24"/>
        </w:rPr>
        <w:t xml:space="preserve"> is that traditional education was more of being wise, and why did St</w:t>
      </w:r>
      <w:r w:rsidR="0049700D" w:rsidRPr="00920D37">
        <w:rPr>
          <w:rFonts w:ascii="Times New Roman" w:hAnsi="Times New Roman" w:cs="Times New Roman"/>
          <w:color w:val="292C2E"/>
          <w:sz w:val="24"/>
          <w:szCs w:val="24"/>
        </w:rPr>
        <w:t>repsaides not use his wisd</w:t>
      </w:r>
      <w:r w:rsidR="005A1318">
        <w:rPr>
          <w:rFonts w:ascii="Times New Roman" w:hAnsi="Times New Roman" w:cs="Times New Roman"/>
          <w:color w:val="292C2E"/>
          <w:sz w:val="24"/>
          <w:szCs w:val="24"/>
        </w:rPr>
        <w:t>om in terms of paying the debts</w:t>
      </w:r>
      <w:r w:rsidR="0049700D" w:rsidRPr="00920D37">
        <w:rPr>
          <w:rFonts w:ascii="Times New Roman" w:hAnsi="Times New Roman" w:cs="Times New Roman"/>
          <w:color w:val="292C2E"/>
          <w:sz w:val="24"/>
          <w:szCs w:val="24"/>
        </w:rPr>
        <w:t>?</w:t>
      </w:r>
    </w:p>
    <w:p w:rsidR="00204839" w:rsidRPr="00920D37" w:rsidRDefault="00EF1B64" w:rsidP="00920D37">
      <w:pPr>
        <w:spacing w:line="480" w:lineRule="auto"/>
        <w:ind w:firstLine="720"/>
        <w:jc w:val="both"/>
        <w:rPr>
          <w:rFonts w:ascii="Times New Roman" w:hAnsi="Times New Roman" w:cs="Times New Roman"/>
          <w:color w:val="292C2E"/>
          <w:sz w:val="24"/>
          <w:szCs w:val="24"/>
        </w:rPr>
      </w:pPr>
      <w:r w:rsidRPr="00920D37">
        <w:rPr>
          <w:rFonts w:ascii="Times New Roman" w:hAnsi="Times New Roman" w:cs="Times New Roman"/>
          <w:color w:val="292C2E"/>
          <w:sz w:val="24"/>
          <w:szCs w:val="24"/>
        </w:rPr>
        <w:t xml:space="preserve">The other evidence that shows that the ending was a warning to </w:t>
      </w:r>
      <w:r w:rsidR="00920D37" w:rsidRPr="00920D37">
        <w:rPr>
          <w:rFonts w:ascii="Times New Roman" w:hAnsi="Times New Roman" w:cs="Times New Roman"/>
          <w:color w:val="292C2E"/>
          <w:sz w:val="24"/>
          <w:szCs w:val="24"/>
        </w:rPr>
        <w:t>S</w:t>
      </w:r>
      <w:r w:rsidRPr="00920D37">
        <w:rPr>
          <w:rFonts w:ascii="Times New Roman" w:hAnsi="Times New Roman" w:cs="Times New Roman"/>
          <w:color w:val="292C2E"/>
          <w:sz w:val="24"/>
          <w:szCs w:val="24"/>
        </w:rPr>
        <w:t>ocrates to know whom he teaches is when Strepiades was asking the statue on what his action should be next.</w:t>
      </w:r>
      <w:r w:rsidR="002A5D34" w:rsidRPr="00920D37">
        <w:rPr>
          <w:rFonts w:ascii="Times New Roman" w:hAnsi="Times New Roman" w:cs="Times New Roman"/>
          <w:color w:val="292C2E"/>
          <w:sz w:val="24"/>
          <w:szCs w:val="24"/>
        </w:rPr>
        <w:t xml:space="preserve"> </w:t>
      </w:r>
      <w:r w:rsidR="00920D37" w:rsidRPr="00920D37">
        <w:rPr>
          <w:rFonts w:ascii="Times New Roman" w:hAnsi="Times New Roman" w:cs="Times New Roman"/>
          <w:color w:val="292C2E"/>
          <w:sz w:val="24"/>
          <w:szCs w:val="24"/>
        </w:rPr>
        <w:t xml:space="preserve">Though this sounds more of humour since someone who does not believe in gods going to ask a statue of </w:t>
      </w:r>
      <w:r w:rsidR="00920D37" w:rsidRPr="00920D37">
        <w:rPr>
          <w:rFonts w:ascii="Times New Roman" w:hAnsi="Times New Roman" w:cs="Times New Roman"/>
          <w:color w:val="292C2E"/>
          <w:sz w:val="24"/>
          <w:szCs w:val="24"/>
        </w:rPr>
        <w:lastRenderedPageBreak/>
        <w:t>god a piece of advice, it is also a lesson to Socrates since he did not know that Strepsiades had not believed in the ex</w:t>
      </w:r>
      <w:r w:rsidR="002A5D34" w:rsidRPr="00920D37">
        <w:rPr>
          <w:rFonts w:ascii="Times New Roman" w:hAnsi="Times New Roman" w:cs="Times New Roman"/>
          <w:color w:val="292C2E"/>
          <w:sz w:val="24"/>
          <w:szCs w:val="24"/>
        </w:rPr>
        <w:t xml:space="preserve">istence of gods but rather the sun, moon, and stars because that is what the old education system entailed. He goes to school and find the chorus of clouds and </w:t>
      </w:r>
      <w:r w:rsidR="00920D37" w:rsidRPr="00920D37">
        <w:rPr>
          <w:rFonts w:ascii="Times New Roman" w:hAnsi="Times New Roman" w:cs="Times New Roman"/>
          <w:color w:val="292C2E"/>
          <w:sz w:val="24"/>
          <w:szCs w:val="24"/>
        </w:rPr>
        <w:t>berates</w:t>
      </w:r>
      <w:r w:rsidR="002A5D34" w:rsidRPr="00920D37">
        <w:rPr>
          <w:rFonts w:ascii="Times New Roman" w:hAnsi="Times New Roman" w:cs="Times New Roman"/>
          <w:color w:val="292C2E"/>
          <w:sz w:val="24"/>
          <w:szCs w:val="24"/>
        </w:rPr>
        <w:t xml:space="preserve"> the chorus for teaching his son in the unjust argument</w:t>
      </w:r>
      <w:r w:rsidRPr="00920D37">
        <w:rPr>
          <w:rFonts w:ascii="Times New Roman" w:hAnsi="Times New Roman" w:cs="Times New Roman"/>
          <w:color w:val="292C2E"/>
          <w:sz w:val="24"/>
          <w:szCs w:val="24"/>
        </w:rPr>
        <w:t xml:space="preserve">. On </w:t>
      </w:r>
      <w:r w:rsidR="008D70CD" w:rsidRPr="00920D37">
        <w:rPr>
          <w:rFonts w:ascii="Times New Roman" w:hAnsi="Times New Roman" w:cs="Times New Roman"/>
          <w:color w:val="292C2E"/>
          <w:sz w:val="24"/>
          <w:szCs w:val="24"/>
        </w:rPr>
        <w:t>the ot</w:t>
      </w:r>
      <w:r w:rsidRPr="00920D37">
        <w:rPr>
          <w:rFonts w:ascii="Times New Roman" w:hAnsi="Times New Roman" w:cs="Times New Roman"/>
          <w:color w:val="292C2E"/>
          <w:sz w:val="24"/>
          <w:szCs w:val="24"/>
        </w:rPr>
        <w:t>her hand, the chorus says that he earned what he got and he had to prove his ways and beliefs, thus teaching him to respect the heavens holy laws. He becomes confused and turns to the god statue to ask for the next step and begs for forgiveness, something he didn't believe in. Socrates, in this case, might have learnt that one of his students</w:t>
      </w:r>
      <w:r w:rsidR="002A5D34" w:rsidRPr="00920D37">
        <w:rPr>
          <w:rFonts w:ascii="Times New Roman" w:hAnsi="Times New Roman" w:cs="Times New Roman"/>
          <w:color w:val="292C2E"/>
          <w:sz w:val="24"/>
          <w:szCs w:val="24"/>
        </w:rPr>
        <w:t>, Strepsiades</w:t>
      </w:r>
      <w:r w:rsidRPr="00920D37">
        <w:rPr>
          <w:rFonts w:ascii="Times New Roman" w:hAnsi="Times New Roman" w:cs="Times New Roman"/>
          <w:color w:val="292C2E"/>
          <w:sz w:val="24"/>
          <w:szCs w:val="24"/>
        </w:rPr>
        <w:t>, had a traditional belief towards the end, and this must have been the reason he was not good in class.</w:t>
      </w:r>
    </w:p>
    <w:p w:rsidR="00204839" w:rsidRPr="00920D37" w:rsidRDefault="00EF1B64" w:rsidP="00920D37">
      <w:pPr>
        <w:spacing w:line="480" w:lineRule="auto"/>
        <w:ind w:firstLine="720"/>
        <w:jc w:val="both"/>
        <w:rPr>
          <w:rFonts w:ascii="Times New Roman" w:hAnsi="Times New Roman" w:cs="Times New Roman"/>
          <w:sz w:val="24"/>
          <w:szCs w:val="24"/>
        </w:rPr>
      </w:pPr>
      <w:r w:rsidRPr="00920D37">
        <w:rPr>
          <w:rFonts w:ascii="Times New Roman" w:hAnsi="Times New Roman" w:cs="Times New Roman"/>
          <w:color w:val="292C2E"/>
          <w:sz w:val="24"/>
          <w:szCs w:val="24"/>
        </w:rPr>
        <w:t>Finally, the ending of the play cannot be termed as humour when the school was burning down, and the students and Socrates were located in the building. Everyone started to panic</w:t>
      </w:r>
      <w:r w:rsidR="008D70CD" w:rsidRPr="00920D37">
        <w:rPr>
          <w:rFonts w:ascii="Times New Roman" w:hAnsi="Times New Roman" w:cs="Times New Roman"/>
          <w:color w:val="292C2E"/>
          <w:sz w:val="24"/>
          <w:szCs w:val="24"/>
        </w:rPr>
        <w:t xml:space="preserve"> is not a form of fun according to my opinion</w:t>
      </w:r>
      <w:r w:rsidRPr="00920D37">
        <w:rPr>
          <w:rFonts w:ascii="Times New Roman" w:hAnsi="Times New Roman" w:cs="Times New Roman"/>
          <w:color w:val="292C2E"/>
          <w:sz w:val="24"/>
          <w:szCs w:val="24"/>
        </w:rPr>
        <w:t xml:space="preserve">. </w:t>
      </w:r>
      <w:r w:rsidR="005A1318">
        <w:rPr>
          <w:rFonts w:ascii="Times New Roman" w:hAnsi="Times New Roman" w:cs="Times New Roman"/>
          <w:color w:val="292C2E"/>
          <w:sz w:val="24"/>
          <w:szCs w:val="24"/>
        </w:rPr>
        <w:t xml:space="preserve">According to </w:t>
      </w:r>
      <w:r w:rsidR="005A1318">
        <w:rPr>
          <w:rFonts w:ascii="Times New Roman" w:hAnsi="Times New Roman" w:cs="Times New Roman"/>
          <w:color w:val="222222"/>
          <w:sz w:val="24"/>
          <w:szCs w:val="24"/>
          <w:shd w:val="clear" w:color="auto" w:fill="FFFFFF"/>
        </w:rPr>
        <w:t>Reckford&amp;</w:t>
      </w:r>
      <w:r w:rsidR="005A1318" w:rsidRPr="005A1318">
        <w:rPr>
          <w:rFonts w:ascii="Times New Roman" w:hAnsi="Times New Roman" w:cs="Times New Roman"/>
          <w:color w:val="222222"/>
          <w:sz w:val="24"/>
          <w:szCs w:val="24"/>
          <w:shd w:val="clear" w:color="auto" w:fill="FFFFFF"/>
        </w:rPr>
        <w:t xml:space="preserve"> Kenneth J</w:t>
      </w:r>
      <w:r w:rsidR="005A1318">
        <w:rPr>
          <w:rFonts w:ascii="Times New Roman" w:hAnsi="Times New Roman" w:cs="Times New Roman"/>
          <w:color w:val="222222"/>
          <w:sz w:val="24"/>
          <w:szCs w:val="24"/>
          <w:shd w:val="clear" w:color="auto" w:fill="FFFFFF"/>
        </w:rPr>
        <w:t xml:space="preserve"> (pg17),</w:t>
      </w:r>
      <w:r w:rsidR="005A1318" w:rsidRPr="00920D37">
        <w:rPr>
          <w:rFonts w:ascii="Times New Roman" w:hAnsi="Times New Roman" w:cs="Times New Roman"/>
          <w:color w:val="292C2E"/>
          <w:sz w:val="24"/>
          <w:szCs w:val="24"/>
        </w:rPr>
        <w:t xml:space="preserve"> </w:t>
      </w:r>
      <w:r w:rsidR="005A1318">
        <w:rPr>
          <w:rFonts w:ascii="Times New Roman" w:hAnsi="Times New Roman" w:cs="Times New Roman"/>
          <w:color w:val="292C2E"/>
          <w:sz w:val="24"/>
          <w:szCs w:val="24"/>
        </w:rPr>
        <w:t>d</w:t>
      </w:r>
      <w:r w:rsidRPr="00920D37">
        <w:rPr>
          <w:rFonts w:ascii="Times New Roman" w:hAnsi="Times New Roman" w:cs="Times New Roman"/>
          <w:color w:val="292C2E"/>
          <w:sz w:val="24"/>
          <w:szCs w:val="24"/>
        </w:rPr>
        <w:t>eath cannot be related to humour</w:t>
      </w:r>
      <w:r w:rsidR="005A1318">
        <w:rPr>
          <w:rFonts w:ascii="Times New Roman" w:hAnsi="Times New Roman" w:cs="Times New Roman"/>
          <w:color w:val="292C2E"/>
          <w:sz w:val="24"/>
          <w:szCs w:val="24"/>
        </w:rPr>
        <w:t xml:space="preserve"> since it is a sacred issue in society</w:t>
      </w:r>
      <w:r w:rsidRPr="00920D37">
        <w:rPr>
          <w:rFonts w:ascii="Times New Roman" w:hAnsi="Times New Roman" w:cs="Times New Roman"/>
          <w:color w:val="292C2E"/>
          <w:sz w:val="24"/>
          <w:szCs w:val="24"/>
        </w:rPr>
        <w:t xml:space="preserve">. </w:t>
      </w:r>
      <w:r w:rsidRPr="00920D37">
        <w:rPr>
          <w:rFonts w:ascii="Times New Roman" w:hAnsi="Times New Roman" w:cs="Times New Roman"/>
          <w:sz w:val="24"/>
          <w:szCs w:val="24"/>
        </w:rPr>
        <w:t xml:space="preserve">Aristophane, in this case, cannot explain this as humour but as a lesson to Socrates to know whom he teaches. Socrates teaches </w:t>
      </w:r>
      <w:r w:rsidR="008D70CD" w:rsidRPr="00920D37">
        <w:rPr>
          <w:rFonts w:ascii="Times New Roman" w:hAnsi="Times New Roman" w:cs="Times New Roman"/>
          <w:sz w:val="24"/>
          <w:szCs w:val="24"/>
        </w:rPr>
        <w:t>Strepsiades on slippery ways on how to handle issues but instead, Strepsiades burns down the school that may have caused deaths and if not, injuries to the children. Strepsiades was a traditional student, one of the unique things that Socrates did not know when enrolling him into the school. If he had known who he teaches, the school could not have been burnt down causing such loses.</w:t>
      </w:r>
    </w:p>
    <w:p w:rsidR="005A1318" w:rsidRDefault="00EF1B64" w:rsidP="005A1318">
      <w:pPr>
        <w:spacing w:line="480" w:lineRule="auto"/>
        <w:ind w:firstLine="720"/>
        <w:jc w:val="both"/>
        <w:rPr>
          <w:rFonts w:ascii="Times New Roman" w:hAnsi="Times New Roman" w:cs="Times New Roman"/>
          <w:sz w:val="24"/>
          <w:szCs w:val="24"/>
        </w:rPr>
      </w:pPr>
      <w:r w:rsidRPr="00920D37">
        <w:rPr>
          <w:rFonts w:ascii="Times New Roman" w:hAnsi="Times New Roman" w:cs="Times New Roman"/>
          <w:sz w:val="24"/>
          <w:szCs w:val="24"/>
        </w:rPr>
        <w:t xml:space="preserve">In conclusion, the endings of the play clearly show that Socrates learnt the hard way that he must know whom he teaches. The lesson is learnt right from the enrollment of Strepsiades into the school and later Strepsiades' son who is among the cause of the burning down the school. Later, Strepsiades hit him down with his car and causing injuries to other people around </w:t>
      </w:r>
      <w:r w:rsidRPr="00920D37">
        <w:rPr>
          <w:rFonts w:ascii="Times New Roman" w:hAnsi="Times New Roman" w:cs="Times New Roman"/>
          <w:sz w:val="24"/>
          <w:szCs w:val="24"/>
        </w:rPr>
        <w:lastRenderedPageBreak/>
        <w:t xml:space="preserve">because of his anger. The anger was because of his son misfortune and the gods. </w:t>
      </w:r>
      <w:r w:rsidR="00920D37" w:rsidRPr="00920D37">
        <w:rPr>
          <w:rFonts w:ascii="Times New Roman" w:hAnsi="Times New Roman" w:cs="Times New Roman"/>
          <w:sz w:val="24"/>
          <w:szCs w:val="24"/>
        </w:rPr>
        <w:t>Therefore,</w:t>
      </w:r>
      <w:r w:rsidRPr="00920D37">
        <w:rPr>
          <w:rFonts w:ascii="Times New Roman" w:hAnsi="Times New Roman" w:cs="Times New Roman"/>
          <w:sz w:val="24"/>
          <w:szCs w:val="24"/>
        </w:rPr>
        <w:t xml:space="preserve"> I think Socrates was warned in the best way and hopefully took this warning into perspective</w:t>
      </w:r>
      <w:r>
        <w:rPr>
          <w:rFonts w:ascii="Times New Roman" w:hAnsi="Times New Roman" w:cs="Times New Roman"/>
          <w:sz w:val="24"/>
          <w:szCs w:val="24"/>
        </w:rPr>
        <w:t>.</w:t>
      </w:r>
    </w:p>
    <w:p w:rsidR="005A1318" w:rsidRDefault="005A1318" w:rsidP="005A1318">
      <w:pPr>
        <w:spacing w:line="480" w:lineRule="auto"/>
        <w:ind w:firstLine="720"/>
        <w:jc w:val="both"/>
        <w:rPr>
          <w:rFonts w:ascii="Times New Roman" w:hAnsi="Times New Roman" w:cs="Times New Roman"/>
          <w:sz w:val="24"/>
          <w:szCs w:val="24"/>
        </w:rPr>
      </w:pPr>
    </w:p>
    <w:p w:rsidR="005A1318" w:rsidRDefault="005A1318" w:rsidP="005A1318">
      <w:pPr>
        <w:spacing w:line="480" w:lineRule="auto"/>
        <w:ind w:firstLine="720"/>
        <w:jc w:val="both"/>
        <w:rPr>
          <w:rFonts w:ascii="Times New Roman" w:hAnsi="Times New Roman" w:cs="Times New Roman"/>
          <w:sz w:val="24"/>
          <w:szCs w:val="24"/>
        </w:rPr>
      </w:pPr>
    </w:p>
    <w:p w:rsidR="005A1318" w:rsidRDefault="00EF1B64" w:rsidP="005A13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5A1318" w:rsidRPr="005A1318" w:rsidRDefault="00EF1B64" w:rsidP="005A1318">
      <w:pPr>
        <w:ind w:left="720" w:hanging="720"/>
        <w:rPr>
          <w:rFonts w:ascii="Times New Roman" w:hAnsi="Times New Roman" w:cs="Times New Roman"/>
          <w:color w:val="222222"/>
          <w:sz w:val="24"/>
          <w:szCs w:val="24"/>
          <w:shd w:val="clear" w:color="auto" w:fill="FFFFFF"/>
        </w:rPr>
      </w:pPr>
      <w:r w:rsidRPr="005A1318">
        <w:rPr>
          <w:rFonts w:ascii="Times New Roman" w:hAnsi="Times New Roman" w:cs="Times New Roman"/>
          <w:color w:val="222222"/>
          <w:sz w:val="24"/>
          <w:szCs w:val="24"/>
          <w:shd w:val="clear" w:color="auto" w:fill="FFFFFF"/>
        </w:rPr>
        <w:t>Kanellakis, Dimitrios. </w:t>
      </w:r>
      <w:r w:rsidRPr="005A1318">
        <w:rPr>
          <w:rFonts w:ascii="Times New Roman" w:hAnsi="Times New Roman" w:cs="Times New Roman"/>
          <w:i/>
          <w:iCs/>
          <w:color w:val="222222"/>
          <w:sz w:val="24"/>
          <w:szCs w:val="24"/>
          <w:shd w:val="clear" w:color="auto" w:fill="FFFFFF"/>
        </w:rPr>
        <w:t>Aristophanes and the Poetics of Surprise</w:t>
      </w:r>
      <w:r w:rsidRPr="005A1318">
        <w:rPr>
          <w:rFonts w:ascii="Times New Roman" w:hAnsi="Times New Roman" w:cs="Times New Roman"/>
          <w:color w:val="222222"/>
          <w:sz w:val="24"/>
          <w:szCs w:val="24"/>
          <w:shd w:val="clear" w:color="auto" w:fill="FFFFFF"/>
        </w:rPr>
        <w:t>. Vol. 96. Walter de Gruyter GmbH &amp; Co KG, 2020.</w:t>
      </w:r>
    </w:p>
    <w:p w:rsidR="005A1318" w:rsidRDefault="00EF1B64" w:rsidP="005A1318">
      <w:pPr>
        <w:ind w:left="720" w:hanging="720"/>
        <w:rPr>
          <w:rFonts w:ascii="Times New Roman" w:hAnsi="Times New Roman" w:cs="Times New Roman"/>
          <w:color w:val="222222"/>
          <w:sz w:val="24"/>
          <w:szCs w:val="24"/>
          <w:shd w:val="clear" w:color="auto" w:fill="FFFFFF"/>
        </w:rPr>
      </w:pPr>
      <w:r w:rsidRPr="005A1318">
        <w:rPr>
          <w:rFonts w:ascii="Times New Roman" w:hAnsi="Times New Roman" w:cs="Times New Roman"/>
          <w:color w:val="222222"/>
          <w:sz w:val="24"/>
          <w:szCs w:val="24"/>
          <w:shd w:val="clear" w:color="auto" w:fill="FFFFFF"/>
        </w:rPr>
        <w:t>Reckford, Kenneth J. </w:t>
      </w:r>
      <w:r w:rsidRPr="005A1318">
        <w:rPr>
          <w:rFonts w:ascii="Times New Roman" w:hAnsi="Times New Roman" w:cs="Times New Roman"/>
          <w:i/>
          <w:iCs/>
          <w:color w:val="222222"/>
          <w:sz w:val="24"/>
          <w:szCs w:val="24"/>
          <w:shd w:val="clear" w:color="auto" w:fill="FFFFFF"/>
        </w:rPr>
        <w:t>Aristophanes' Old-and-New Comedy: Volume I: Six Essays in Perspective</w:t>
      </w:r>
      <w:r w:rsidRPr="005A1318">
        <w:rPr>
          <w:rFonts w:ascii="Times New Roman" w:hAnsi="Times New Roman" w:cs="Times New Roman"/>
          <w:color w:val="222222"/>
          <w:sz w:val="24"/>
          <w:szCs w:val="24"/>
          <w:shd w:val="clear" w:color="auto" w:fill="FFFFFF"/>
        </w:rPr>
        <w:t>. UNC Press Books, 2017.</w:t>
      </w:r>
    </w:p>
    <w:p w:rsidR="000247ED" w:rsidRPr="005A1318" w:rsidRDefault="000247ED" w:rsidP="005A1318">
      <w:pPr>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https://www.loebclassics.com/view/LCL488/1998/volume.xml</w:t>
      </w:r>
    </w:p>
    <w:sectPr w:rsidR="000247ED" w:rsidRPr="005A13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F1B64" w:rsidRDefault="00EF1B64" w:rsidP="000247ED">
      <w:pPr>
        <w:spacing w:after="0" w:line="240" w:lineRule="auto"/>
      </w:pPr>
      <w:r>
        <w:separator/>
      </w:r>
    </w:p>
  </w:endnote>
  <w:endnote w:type="continuationSeparator" w:id="0">
    <w:p w:rsidR="00EF1B64" w:rsidRDefault="00EF1B64" w:rsidP="00024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F1B64" w:rsidRDefault="00EF1B64" w:rsidP="000247ED">
      <w:pPr>
        <w:spacing w:after="0" w:line="240" w:lineRule="auto"/>
      </w:pPr>
      <w:r>
        <w:separator/>
      </w:r>
    </w:p>
  </w:footnote>
  <w:footnote w:type="continuationSeparator" w:id="0">
    <w:p w:rsidR="00EF1B64" w:rsidRDefault="00EF1B64" w:rsidP="00024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247ED" w:rsidRPr="000247ED" w:rsidRDefault="000247ED">
    <w:pPr>
      <w:pStyle w:val="Header"/>
      <w:rPr>
        <w:rFonts w:ascii="Times New Roman" w:hAnsi="Times New Roman" w:cs="Times New Roman"/>
        <w:sz w:val="24"/>
        <w:szCs w:val="24"/>
      </w:rPr>
    </w:pPr>
    <w:r>
      <w:tab/>
    </w:r>
    <w:r>
      <w:tab/>
    </w:r>
    <w:r>
      <w:rPr>
        <w:rFonts w:ascii="Times New Roman" w:hAnsi="Times New Roman" w:cs="Times New Roman"/>
        <w:sz w:val="24"/>
        <w:szCs w:val="24"/>
      </w:rPr>
      <w:t>Surname</w:t>
    </w:r>
    <w:r w:rsidRPr="000247ED">
      <w:rPr>
        <w:rFonts w:ascii="Times New Roman" w:hAnsi="Times New Roman" w:cs="Times New Roman"/>
        <w:sz w:val="24"/>
        <w:szCs w:val="24"/>
      </w:rPr>
      <w:fldChar w:fldCharType="begin"/>
    </w:r>
    <w:r w:rsidRPr="000247ED">
      <w:rPr>
        <w:rFonts w:ascii="Times New Roman" w:hAnsi="Times New Roman" w:cs="Times New Roman"/>
        <w:sz w:val="24"/>
        <w:szCs w:val="24"/>
      </w:rPr>
      <w:instrText xml:space="preserve"> PAGE   \* MERGEFORMAT </w:instrText>
    </w:r>
    <w:r w:rsidRPr="000247ED">
      <w:rPr>
        <w:rFonts w:ascii="Times New Roman" w:hAnsi="Times New Roman" w:cs="Times New Roman"/>
        <w:sz w:val="24"/>
        <w:szCs w:val="24"/>
      </w:rPr>
      <w:fldChar w:fldCharType="separate"/>
    </w:r>
    <w:r>
      <w:rPr>
        <w:rFonts w:ascii="Times New Roman" w:hAnsi="Times New Roman" w:cs="Times New Roman"/>
        <w:noProof/>
        <w:sz w:val="24"/>
        <w:szCs w:val="24"/>
      </w:rPr>
      <w:t>3</w:t>
    </w:r>
    <w:r w:rsidRPr="000247ED">
      <w:rPr>
        <w:rFonts w:ascii="Times New Roman" w:hAnsi="Times New Roman" w:cs="Times New Roman"/>
        <w:noProof/>
        <w:sz w:val="24"/>
        <w:szCs w:val="24"/>
      </w:rPr>
      <w:fldChar w:fldCharType="end"/>
    </w:r>
  </w:p>
  <w:p w:rsidR="000247ED" w:rsidRDefault="000247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D7C"/>
    <w:rsid w:val="000247ED"/>
    <w:rsid w:val="00036689"/>
    <w:rsid w:val="00204839"/>
    <w:rsid w:val="002A5D34"/>
    <w:rsid w:val="00412D22"/>
    <w:rsid w:val="0049700D"/>
    <w:rsid w:val="004E19C5"/>
    <w:rsid w:val="0052665D"/>
    <w:rsid w:val="005A1318"/>
    <w:rsid w:val="006B1F49"/>
    <w:rsid w:val="006C05BF"/>
    <w:rsid w:val="00734F87"/>
    <w:rsid w:val="00831A83"/>
    <w:rsid w:val="008D70CD"/>
    <w:rsid w:val="00920D37"/>
    <w:rsid w:val="009402DE"/>
    <w:rsid w:val="009C6421"/>
    <w:rsid w:val="00CE5000"/>
    <w:rsid w:val="00D85E09"/>
    <w:rsid w:val="00E217D2"/>
    <w:rsid w:val="00E36E78"/>
    <w:rsid w:val="00E763DA"/>
    <w:rsid w:val="00EF1B64"/>
    <w:rsid w:val="00F4615C"/>
    <w:rsid w:val="00F830CC"/>
    <w:rsid w:val="00FA3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8CF110-5CF1-E04B-A219-947D1010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02DE"/>
    <w:rPr>
      <w:color w:val="0000FF"/>
      <w:u w:val="single"/>
    </w:rPr>
  </w:style>
  <w:style w:type="character" w:styleId="Emphasis">
    <w:name w:val="Emphasis"/>
    <w:basedOn w:val="DefaultParagraphFont"/>
    <w:uiPriority w:val="20"/>
    <w:qFormat/>
    <w:rsid w:val="009402DE"/>
    <w:rPr>
      <w:i/>
      <w:iCs/>
    </w:rPr>
  </w:style>
  <w:style w:type="paragraph" w:styleId="NormalWeb">
    <w:name w:val="Normal (Web)"/>
    <w:basedOn w:val="Normal"/>
    <w:uiPriority w:val="99"/>
    <w:semiHidden/>
    <w:unhideWhenUsed/>
    <w:rsid w:val="00734F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4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7ED"/>
  </w:style>
  <w:style w:type="paragraph" w:styleId="Footer">
    <w:name w:val="footer"/>
    <w:basedOn w:val="Normal"/>
    <w:link w:val="FooterChar"/>
    <w:uiPriority w:val="99"/>
    <w:unhideWhenUsed/>
    <w:rsid w:val="00024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7ED"/>
  </w:style>
  <w:style w:type="paragraph" w:styleId="BalloonText">
    <w:name w:val="Balloon Text"/>
    <w:basedOn w:val="Normal"/>
    <w:link w:val="BalloonTextChar"/>
    <w:uiPriority w:val="99"/>
    <w:semiHidden/>
    <w:unhideWhenUsed/>
    <w:rsid w:val="00024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254716226303</cp:lastModifiedBy>
  <cp:revision>2</cp:revision>
  <dcterms:created xsi:type="dcterms:W3CDTF">2020-08-05T13:36:00Z</dcterms:created>
  <dcterms:modified xsi:type="dcterms:W3CDTF">2020-08-05T13:36:00Z</dcterms:modified>
</cp:coreProperties>
</file>